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CA22F">
      <w:pPr>
        <w:pStyle w:val="14"/>
        <w:spacing w:beforeAutospacing="0" w:afterAutospacing="0" w:line="560" w:lineRule="exact"/>
        <w:ind w:left="1281" w:hanging="1281" w:hangingChars="400"/>
        <w:jc w:val="center"/>
        <w:rPr>
          <w:rFonts w:ascii="方正公文小标宋" w:hAnsi="方正公文小标宋" w:eastAsia="方正公文小标宋" w:cs="方正公文小标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湖北医药学院药护学院2025年第二批公开招聘专职辅导</w:t>
      </w:r>
    </w:p>
    <w:p w14:paraId="505B53CD">
      <w:pPr>
        <w:pStyle w:val="14"/>
        <w:spacing w:beforeAutospacing="0" w:afterAutospacing="0" w:line="560" w:lineRule="exact"/>
        <w:ind w:left="1281" w:hanging="1281" w:hangingChars="400"/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报名材料目录及报名说明</w:t>
      </w:r>
    </w:p>
    <w:p w14:paraId="5AAAC586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一、报名材料目录</w:t>
      </w:r>
    </w:p>
    <w:p w14:paraId="64688EA7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（一）应届毕业生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（带*号材料为必须提供）：</w:t>
      </w:r>
    </w:p>
    <w:p w14:paraId="1A3588D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1.湖北医药学院药护学院2025年第二批公开招聘专职辅导员（带个人签名）及Word电子版。*</w:t>
      </w:r>
    </w:p>
    <w:p w14:paraId="12D06B3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2.本人身份证彩色扫描件。*</w:t>
      </w:r>
    </w:p>
    <w:p w14:paraId="60ADEA2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3.本人彩色登记照片电子版。*</w:t>
      </w:r>
    </w:p>
    <w:p w14:paraId="0AFCDDD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4.本学习阶段教育部学籍在线验证报告。*</w:t>
      </w:r>
    </w:p>
    <w:p w14:paraId="21D67A3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5.本学习阶段所有课程成绩单。*</w:t>
      </w:r>
    </w:p>
    <w:p w14:paraId="3C1C2B6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6.第一学历及后续学历、学位证书。</w:t>
      </w:r>
    </w:p>
    <w:p w14:paraId="1FBB20C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7.第一学历及后续学历、学位的教育部学历证书电子注册备案表。</w:t>
      </w:r>
    </w:p>
    <w:p w14:paraId="68E5823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8.具有相关职称或职业资格证书者，提供相应证件彩色扫描件。</w:t>
      </w:r>
    </w:p>
    <w:p w14:paraId="47C1E8A6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（二）往届生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（带*号材料为必须提供）：</w:t>
      </w:r>
    </w:p>
    <w:p w14:paraId="750712A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1.湖北医药学院药护学院2025年公开招聘专职辅导员报名表彩色扫描版（带个人签名）及Word电子版。*</w:t>
      </w:r>
    </w:p>
    <w:p w14:paraId="2B627AA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2.本人身份证彩色扫描件。*</w:t>
      </w:r>
    </w:p>
    <w:p w14:paraId="7C088D0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3.本人彩色登记照片电子版。*</w:t>
      </w:r>
    </w:p>
    <w:p w14:paraId="6F16DAA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4.单位同意报考的书面证明。（在职人员必须提供*)</w:t>
      </w:r>
    </w:p>
    <w:p w14:paraId="5ACFDB0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5.第一学历及后续学历、学位证书彩色扫描件。*</w:t>
      </w:r>
    </w:p>
    <w:p w14:paraId="7311FCE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6.第一学历及后续学历、学位的教育部学历证书电子注册备案表。海外学历须提供中留服认证报告。*</w:t>
      </w:r>
    </w:p>
    <w:p w14:paraId="141FD23B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二、报名材料提交说明</w:t>
      </w:r>
    </w:p>
    <w:p w14:paraId="23D0F0C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（一）应聘人员须严格按照上述材料目录提交报名材料，材料不全或者材料弄虚作假、伪造材料者不予通过资格审查，取消报名资格。</w:t>
      </w:r>
    </w:p>
    <w:p w14:paraId="21B2103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（二）所有扫描件均采用pdf格式，个人登记照片采用jpg格式。</w:t>
      </w:r>
    </w:p>
    <w:p w14:paraId="47249C24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（三）应聘人员将所有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材料按目录顺序编排后压缩打包，压缩包文件名统一编辑为“姓名+身份证号码”。例如：“张三420500200008081310”。</w:t>
      </w:r>
    </w:p>
    <w:p w14:paraId="6286F794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（四）应聘人员应在报名时间截止前，将上述材料发送至湖北医药学院药护学院电子邮箱（电子邮箱地址：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yhxyzp2025@sina.com）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邮件主题统一为“2025年招聘报名（姓名）”，例如：“2025年招聘报名（张三）”。学院在收到报名邮件后将会予以回复，未收到回复邮件的应聘人员应及时与湖北医药学院药护学院联系（联系电话：0719-8891116；0719-8878252）。</w:t>
      </w:r>
    </w:p>
    <w:p w14:paraId="6ED4D52F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所有报名有效时间以发送邮件时间为准，超过报名截止时间的不予受理。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03F6E3A-F2D3-48E0-8586-27FC0311080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DBF7595-4AF6-4D98-A03A-E9A79AE27D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D701A6-F8DC-44ED-861B-0A70D0AE7B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EA"/>
    <w:rsid w:val="00073058"/>
    <w:rsid w:val="00155B4A"/>
    <w:rsid w:val="002B3DBC"/>
    <w:rsid w:val="00473843"/>
    <w:rsid w:val="006811F3"/>
    <w:rsid w:val="006D1973"/>
    <w:rsid w:val="00711539"/>
    <w:rsid w:val="00B41CEA"/>
    <w:rsid w:val="1C122D10"/>
    <w:rsid w:val="4F5832E3"/>
    <w:rsid w:val="574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839</Characters>
  <Lines>24</Lines>
  <Paragraphs>25</Paragraphs>
  <TotalTime>2</TotalTime>
  <ScaleCrop>false</ScaleCrop>
  <LinksUpToDate>false</LinksUpToDate>
  <CharactersWithSpaces>839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2025-07-31T10:36:00Z</dcterms:created>
  <dc:creator>鹏 朱</dc:creator>
  <cp:lastModifiedBy>西瓜兄弟 </cp:lastModifiedBy>
  <dcterms:modified xsi:type="dcterms:W3CDTF">2025-11-13T08:04:19Z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eyJoZGlkIjoiN2Q3MjU1Y2NmNjZkMmQwMGY2MDgyZjQwZTk2NTEyODUiLCJ1c2VySWQiOiI2NDU4Mjk2NTkifQ==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AEF8AF812EA640968F7E70F5F893A047_13</vt:lpwstr>
  </property>
</Properties>
</file>